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F386" w14:textId="2A63373F" w:rsidR="00705748" w:rsidRDefault="009370DE" w:rsidP="008A4B25">
      <w:pPr>
        <w:pStyle w:val="Zhlav"/>
        <w:tabs>
          <w:tab w:val="clear" w:pos="4536"/>
          <w:tab w:val="clear" w:pos="9072"/>
        </w:tabs>
        <w:spacing w:before="240"/>
        <w:jc w:val="center"/>
        <w:rPr>
          <w:sz w:val="32"/>
          <w:szCs w:val="32"/>
        </w:rPr>
      </w:pPr>
      <w:r w:rsidRPr="009370DE">
        <w:rPr>
          <w:sz w:val="32"/>
          <w:szCs w:val="32"/>
        </w:rPr>
        <w:t>ŽÁDOST O UVOLNĚNÍ ŽÁKA ZE ŠKOLY</w:t>
      </w:r>
    </w:p>
    <w:p w14:paraId="3B4B2F79" w14:textId="3634A20C" w:rsidR="008A4B25" w:rsidRPr="008A4B25" w:rsidRDefault="008A4B25" w:rsidP="008A4B25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sz w:val="28"/>
          <w:szCs w:val="28"/>
        </w:rPr>
      </w:pPr>
      <w:r w:rsidRPr="008A4B25">
        <w:rPr>
          <w:sz w:val="28"/>
          <w:szCs w:val="28"/>
        </w:rPr>
        <w:t>na dobu delší než 5 dní</w:t>
      </w:r>
    </w:p>
    <w:p w14:paraId="2EAAC3F4" w14:textId="77777777" w:rsidR="0057666F" w:rsidRDefault="0057666F" w:rsidP="009370DE">
      <w:pPr>
        <w:spacing w:after="120" w:line="360" w:lineRule="auto"/>
        <w:rPr>
          <w:sz w:val="22"/>
          <w:szCs w:val="22"/>
        </w:rPr>
      </w:pPr>
    </w:p>
    <w:p w14:paraId="27D057FF" w14:textId="6B68CDC4" w:rsidR="009370DE" w:rsidRDefault="009370DE" w:rsidP="009370DE">
      <w:pPr>
        <w:spacing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>Jméno a příjmení</w:t>
      </w:r>
      <w:r>
        <w:rPr>
          <w:sz w:val="22"/>
          <w:szCs w:val="22"/>
        </w:rPr>
        <w:t xml:space="preserve"> žáka</w:t>
      </w:r>
      <w:r w:rsidRPr="009370D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370DE">
        <w:rPr>
          <w:sz w:val="22"/>
          <w:szCs w:val="22"/>
        </w:rPr>
        <w:t>…........................................................................</w:t>
      </w:r>
    </w:p>
    <w:p w14:paraId="0B9F0739" w14:textId="77777777" w:rsidR="009370DE" w:rsidRDefault="009370DE" w:rsidP="009370DE">
      <w:pPr>
        <w:spacing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 xml:space="preserve">Třída: …....................................................... </w:t>
      </w:r>
    </w:p>
    <w:p w14:paraId="58E76EAD" w14:textId="77777777" w:rsidR="009370DE" w:rsidRDefault="009370DE" w:rsidP="009370DE">
      <w:pPr>
        <w:spacing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 xml:space="preserve">Datum narození: …......................................................... </w:t>
      </w:r>
    </w:p>
    <w:p w14:paraId="583D92A7" w14:textId="4C1B62FC" w:rsidR="009370DE" w:rsidRDefault="009370DE" w:rsidP="009370DE">
      <w:pPr>
        <w:spacing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>Trvalé bydliště: …...................................................................................</w:t>
      </w:r>
    </w:p>
    <w:p w14:paraId="79C54CFB" w14:textId="69CD94C2" w:rsidR="009370DE" w:rsidRDefault="009370DE" w:rsidP="009370DE">
      <w:pPr>
        <w:spacing w:after="120" w:line="360" w:lineRule="auto"/>
        <w:ind w:left="709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370DE">
        <w:rPr>
          <w:sz w:val="22"/>
          <w:szCs w:val="22"/>
        </w:rPr>
        <w:t>........................................................................................</w:t>
      </w:r>
    </w:p>
    <w:p w14:paraId="4DB7F630" w14:textId="3993C054" w:rsidR="009370DE" w:rsidRDefault="009370DE" w:rsidP="009370DE">
      <w:pPr>
        <w:spacing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>Termín uvolnění: ….........................................................</w:t>
      </w:r>
    </w:p>
    <w:p w14:paraId="2C6047BA" w14:textId="77777777" w:rsidR="009370DE" w:rsidRDefault="009370DE" w:rsidP="009370DE">
      <w:pPr>
        <w:spacing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>Zdůvodnění žádosti: …..........................................................................................................................</w:t>
      </w:r>
    </w:p>
    <w:p w14:paraId="42FC2D44" w14:textId="46BBCC57" w:rsidR="009370DE" w:rsidRDefault="009370DE" w:rsidP="009370DE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Podpis žáka: </w:t>
      </w:r>
      <w:r w:rsidRPr="009370DE">
        <w:rPr>
          <w:sz w:val="22"/>
          <w:szCs w:val="22"/>
        </w:rPr>
        <w:t xml:space="preserve">..................................................... </w:t>
      </w:r>
    </w:p>
    <w:p w14:paraId="36A797FF" w14:textId="77777777" w:rsidR="009370DE" w:rsidRPr="009370DE" w:rsidRDefault="009370DE" w:rsidP="009370DE">
      <w:pPr>
        <w:spacing w:before="100" w:beforeAutospacing="1" w:after="100" w:afterAutospacing="1" w:line="360" w:lineRule="auto"/>
        <w:rPr>
          <w:b/>
          <w:bCs/>
          <w:sz w:val="22"/>
          <w:szCs w:val="22"/>
        </w:rPr>
      </w:pPr>
      <w:r w:rsidRPr="009370DE">
        <w:rPr>
          <w:b/>
          <w:bCs/>
          <w:sz w:val="22"/>
          <w:szCs w:val="22"/>
        </w:rPr>
        <w:t xml:space="preserve">Důležité upozornění: Zákonný zástupce žáka ručí za doplnění probraného učiva během žákovy nepřítomnosti. </w:t>
      </w:r>
    </w:p>
    <w:p w14:paraId="0BE1A041" w14:textId="77777777" w:rsidR="009370DE" w:rsidRDefault="009370DE" w:rsidP="00AF720E">
      <w:pPr>
        <w:spacing w:before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 xml:space="preserve">Jméno a příjmení zákonného zástupce: …............................................................................................. </w:t>
      </w:r>
    </w:p>
    <w:p w14:paraId="7313A4F1" w14:textId="021CB1CC" w:rsidR="009370DE" w:rsidRDefault="009370DE" w:rsidP="00AF720E">
      <w:pPr>
        <w:spacing w:before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 xml:space="preserve">Podpis zákonného zástupce: ….................................................................... </w:t>
      </w:r>
    </w:p>
    <w:p w14:paraId="4A19EF84" w14:textId="77777777" w:rsidR="00AF720E" w:rsidRDefault="00AF720E" w:rsidP="00AF720E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V</w:t>
      </w:r>
      <w:r w:rsidRPr="009370DE">
        <w:rPr>
          <w:sz w:val="22"/>
          <w:szCs w:val="22"/>
        </w:rPr>
        <w:t xml:space="preserve"> ….......................</w:t>
      </w:r>
      <w:r>
        <w:rPr>
          <w:sz w:val="22"/>
          <w:szCs w:val="22"/>
        </w:rPr>
        <w:t xml:space="preserve"> dne </w:t>
      </w:r>
      <w:r w:rsidRPr="009370DE">
        <w:rPr>
          <w:sz w:val="22"/>
          <w:szCs w:val="22"/>
        </w:rPr>
        <w:t>...................</w:t>
      </w:r>
      <w:r>
        <w:rPr>
          <w:sz w:val="22"/>
          <w:szCs w:val="22"/>
        </w:rPr>
        <w:t>............</w:t>
      </w:r>
    </w:p>
    <w:p w14:paraId="2BB2E9BA" w14:textId="77777777" w:rsidR="00AF720E" w:rsidRDefault="00AF720E" w:rsidP="00AF720E">
      <w:pPr>
        <w:spacing w:before="120" w:after="120" w:line="360" w:lineRule="auto"/>
        <w:rPr>
          <w:sz w:val="22"/>
          <w:szCs w:val="22"/>
        </w:rPr>
      </w:pPr>
    </w:p>
    <w:p w14:paraId="3F57A547" w14:textId="197DBDC5" w:rsidR="00AF720E" w:rsidRDefault="0057666F" w:rsidP="00AF720E">
      <w:pPr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Třídní učitel: </w:t>
      </w:r>
      <w:r w:rsidRPr="009370DE">
        <w:rPr>
          <w:sz w:val="22"/>
          <w:szCs w:val="22"/>
        </w:rPr>
        <w:t>..................................................................</w:t>
      </w:r>
    </w:p>
    <w:p w14:paraId="0C19F29A" w14:textId="09BD544C" w:rsidR="00AF720E" w:rsidRDefault="009370DE" w:rsidP="00AF720E">
      <w:pPr>
        <w:spacing w:before="120"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 xml:space="preserve">Vyjádření třídního učitele: doporučuji – nedoporučuji </w:t>
      </w:r>
    </w:p>
    <w:p w14:paraId="211F6299" w14:textId="72FDC275" w:rsidR="009370DE" w:rsidRDefault="009370DE" w:rsidP="00AF720E">
      <w:pPr>
        <w:spacing w:before="120"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 xml:space="preserve">Datum: ….......................................... </w:t>
      </w:r>
    </w:p>
    <w:p w14:paraId="05367503" w14:textId="6A1E2286" w:rsidR="009370DE" w:rsidRDefault="009370DE" w:rsidP="00AF720E">
      <w:pPr>
        <w:spacing w:before="120"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 xml:space="preserve">Podpis třídního učitele: …............................................... </w:t>
      </w:r>
    </w:p>
    <w:p w14:paraId="1DAF8889" w14:textId="77777777" w:rsidR="0057666F" w:rsidRDefault="0057666F" w:rsidP="00AF720E">
      <w:pPr>
        <w:spacing w:before="120" w:after="120" w:line="360" w:lineRule="auto"/>
        <w:rPr>
          <w:sz w:val="22"/>
          <w:szCs w:val="22"/>
        </w:rPr>
      </w:pPr>
    </w:p>
    <w:p w14:paraId="7B285F7E" w14:textId="07E6008B" w:rsidR="00AF720E" w:rsidRDefault="009370DE" w:rsidP="00AF720E">
      <w:pPr>
        <w:spacing w:before="120"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 xml:space="preserve">Vyjádření ředitele školy: souhlasím – nesouhlasím </w:t>
      </w:r>
    </w:p>
    <w:p w14:paraId="7BF7BD17" w14:textId="5A7CA73B" w:rsidR="009370DE" w:rsidRDefault="009370DE" w:rsidP="00AF720E">
      <w:pPr>
        <w:spacing w:before="120"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 xml:space="preserve">Datum: ….......................................... </w:t>
      </w:r>
    </w:p>
    <w:p w14:paraId="0CBE74B5" w14:textId="66FE3362" w:rsidR="009370DE" w:rsidRPr="009370DE" w:rsidRDefault="009370DE" w:rsidP="00AF720E">
      <w:pPr>
        <w:spacing w:before="120" w:after="120" w:line="360" w:lineRule="auto"/>
        <w:rPr>
          <w:sz w:val="22"/>
          <w:szCs w:val="22"/>
        </w:rPr>
      </w:pPr>
      <w:r w:rsidRPr="009370DE">
        <w:rPr>
          <w:sz w:val="22"/>
          <w:szCs w:val="22"/>
        </w:rPr>
        <w:t>Podpis ředitele školy: …..................................................</w:t>
      </w:r>
    </w:p>
    <w:p w14:paraId="066B0812" w14:textId="77777777" w:rsidR="00DA42B2" w:rsidRDefault="00DA42B2" w:rsidP="00705748"/>
    <w:p w14:paraId="5CA68632" w14:textId="34B45D46" w:rsidR="00824E27" w:rsidRPr="0057666F" w:rsidRDefault="00AF720E" w:rsidP="00705748">
      <w:pPr>
        <w:rPr>
          <w:sz w:val="26"/>
          <w:szCs w:val="26"/>
        </w:rPr>
      </w:pPr>
      <w:r w:rsidRPr="0057666F">
        <w:rPr>
          <w:sz w:val="26"/>
          <w:szCs w:val="26"/>
        </w:rPr>
        <w:t>Souhlas a podpis jednotlivých vyučujících (podpisy si zajistí student samostatně):</w:t>
      </w:r>
    </w:p>
    <w:p w14:paraId="07FD4665" w14:textId="1A824991" w:rsidR="00AF720E" w:rsidRDefault="00AF720E" w:rsidP="00705748">
      <w:pPr>
        <w:rPr>
          <w:sz w:val="24"/>
          <w:szCs w:val="24"/>
        </w:rPr>
      </w:pPr>
    </w:p>
    <w:p w14:paraId="2439CABC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120" w:after="12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 xml:space="preserve">předmět: </w:t>
      </w:r>
      <w:r w:rsidR="0057666F" w:rsidRPr="002D460E">
        <w:rPr>
          <w:sz w:val="26"/>
          <w:szCs w:val="26"/>
        </w:rPr>
        <w:t>……………</w:t>
      </w:r>
      <w:r w:rsidRPr="002D460E">
        <w:rPr>
          <w:sz w:val="26"/>
          <w:szCs w:val="26"/>
        </w:rPr>
        <w:t xml:space="preserve">učitel: </w:t>
      </w:r>
      <w:r w:rsidR="0057666F" w:rsidRPr="002D460E">
        <w:rPr>
          <w:sz w:val="26"/>
          <w:szCs w:val="26"/>
        </w:rPr>
        <w:t>………………………………</w:t>
      </w:r>
    </w:p>
    <w:p w14:paraId="4216DE5F" w14:textId="5AF92CD5" w:rsidR="0057666F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 xml:space="preserve">podpis: </w:t>
      </w:r>
      <w:r w:rsidR="0057666F" w:rsidRPr="002D460E">
        <w:rPr>
          <w:sz w:val="26"/>
          <w:szCs w:val="26"/>
        </w:rPr>
        <w:t>………………………</w:t>
      </w:r>
      <w:proofErr w:type="gramStart"/>
      <w:r w:rsidR="0057666F" w:rsidRPr="002D460E">
        <w:rPr>
          <w:sz w:val="26"/>
          <w:szCs w:val="26"/>
        </w:rPr>
        <w:t>…….</w:t>
      </w:r>
      <w:proofErr w:type="gramEnd"/>
      <w:r w:rsidR="0057666F" w:rsidRPr="002D460E">
        <w:rPr>
          <w:sz w:val="26"/>
          <w:szCs w:val="26"/>
        </w:rPr>
        <w:t>.</w:t>
      </w:r>
    </w:p>
    <w:p w14:paraId="607F20A3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081404E1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030BE24A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79F4ED59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44425F94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41597F11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216C81E6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5AC01C69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170EC967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2D51456B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21E0DAE9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4A3AE998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51205AF6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614E7B0A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1AD30926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2D12BA77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428841E5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0054BFCB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4E4E7ACE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33CA032F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67E8FBD6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701231CE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050DAFB7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791AA6F7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0E84475F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03B2C1E3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7BC4C1AE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46473476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6044DE63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4D146311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22295A9F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27863844" w14:textId="77777777" w:rsidR="00DA42B2" w:rsidRPr="002D460E" w:rsidRDefault="00DA42B2" w:rsidP="00DA42B2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p w14:paraId="63294C83" w14:textId="77777777" w:rsidR="00DA42B2" w:rsidRPr="002D460E" w:rsidRDefault="00DA42B2" w:rsidP="00DA42B2">
      <w:pPr>
        <w:pStyle w:val="Odstavecseseznamem"/>
        <w:numPr>
          <w:ilvl w:val="0"/>
          <w:numId w:val="2"/>
        </w:numPr>
        <w:spacing w:before="240" w:after="240" w:line="360" w:lineRule="exact"/>
        <w:ind w:left="714" w:hanging="357"/>
        <w:rPr>
          <w:sz w:val="26"/>
          <w:szCs w:val="26"/>
        </w:rPr>
      </w:pPr>
      <w:r w:rsidRPr="002D460E">
        <w:rPr>
          <w:sz w:val="26"/>
          <w:szCs w:val="26"/>
        </w:rPr>
        <w:t>předmět: ……………učitel: ………………………………</w:t>
      </w:r>
    </w:p>
    <w:p w14:paraId="3376D803" w14:textId="26E30EF0" w:rsidR="0057666F" w:rsidRPr="008A4B25" w:rsidRDefault="00DA42B2" w:rsidP="008A4B25">
      <w:pPr>
        <w:pStyle w:val="Odstavecseseznamem"/>
        <w:spacing w:before="240" w:after="240" w:line="360" w:lineRule="exact"/>
        <w:ind w:left="714"/>
        <w:rPr>
          <w:sz w:val="26"/>
          <w:szCs w:val="26"/>
        </w:rPr>
      </w:pPr>
      <w:r w:rsidRPr="002D460E">
        <w:rPr>
          <w:sz w:val="26"/>
          <w:szCs w:val="26"/>
        </w:rPr>
        <w:t>podpis: ………………………</w:t>
      </w:r>
      <w:proofErr w:type="gramStart"/>
      <w:r w:rsidRPr="002D460E">
        <w:rPr>
          <w:sz w:val="26"/>
          <w:szCs w:val="26"/>
        </w:rPr>
        <w:t>…….</w:t>
      </w:r>
      <w:proofErr w:type="gramEnd"/>
      <w:r w:rsidRPr="002D460E">
        <w:rPr>
          <w:sz w:val="26"/>
          <w:szCs w:val="26"/>
        </w:rPr>
        <w:t>.</w:t>
      </w:r>
    </w:p>
    <w:sectPr w:rsidR="0057666F" w:rsidRPr="008A4B25" w:rsidSect="00E16894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D35B" w14:textId="77777777" w:rsidR="005652AB" w:rsidRDefault="005652AB">
      <w:r>
        <w:separator/>
      </w:r>
    </w:p>
  </w:endnote>
  <w:endnote w:type="continuationSeparator" w:id="0">
    <w:p w14:paraId="7B58FE27" w14:textId="77777777" w:rsidR="005652AB" w:rsidRDefault="0056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26A7" w14:textId="77777777" w:rsidR="00777770" w:rsidRPr="003F533C" w:rsidRDefault="00777770" w:rsidP="00777770">
    <w:pPr>
      <w:pStyle w:val="Zpat"/>
      <w:rPr>
        <w:sz w:val="2"/>
        <w:szCs w:val="2"/>
      </w:rPr>
    </w:pPr>
  </w:p>
  <w:p w14:paraId="62BA9661" w14:textId="77777777" w:rsidR="00777770" w:rsidRPr="00777770" w:rsidRDefault="00777770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1AD5" w14:textId="77777777" w:rsidR="00C4068D" w:rsidRPr="00C6760F" w:rsidRDefault="00EC541A" w:rsidP="000C46A1">
    <w:pPr>
      <w:pStyle w:val="Zpat"/>
      <w:pBdr>
        <w:top w:val="single" w:sz="12" w:space="0" w:color="auto"/>
      </w:pBdr>
      <w:spacing w:line="360" w:lineRule="auto"/>
      <w:rPr>
        <w:sz w:val="22"/>
        <w:szCs w:val="22"/>
      </w:rPr>
    </w:pPr>
    <w:r w:rsidRPr="00C6760F">
      <w:rPr>
        <w:sz w:val="22"/>
        <w:szCs w:val="22"/>
      </w:rPr>
      <w:t xml:space="preserve">telefon: </w:t>
    </w:r>
    <w:r w:rsidRPr="00C6760F">
      <w:rPr>
        <w:b/>
        <w:sz w:val="22"/>
        <w:szCs w:val="22"/>
      </w:rPr>
      <w:t>284 823</w:t>
    </w:r>
    <w:r w:rsidR="00C4068D" w:rsidRPr="00C6760F">
      <w:rPr>
        <w:b/>
        <w:sz w:val="22"/>
        <w:szCs w:val="22"/>
      </w:rPr>
      <w:t> </w:t>
    </w:r>
    <w:r w:rsidRPr="00C6760F">
      <w:rPr>
        <w:b/>
        <w:sz w:val="22"/>
        <w:szCs w:val="22"/>
      </w:rPr>
      <w:t>470</w:t>
    </w:r>
    <w:r w:rsidRPr="00C6760F">
      <w:rPr>
        <w:sz w:val="22"/>
        <w:szCs w:val="22"/>
      </w:rPr>
      <w:tab/>
    </w:r>
    <w:r w:rsidR="00C4068D" w:rsidRPr="00C6760F">
      <w:rPr>
        <w:sz w:val="22"/>
        <w:szCs w:val="22"/>
      </w:rPr>
      <w:tab/>
      <w:t>e-mail</w:t>
    </w:r>
    <w:r w:rsidRPr="00C6760F">
      <w:rPr>
        <w:sz w:val="22"/>
        <w:szCs w:val="22"/>
      </w:rPr>
      <w:t>:</w:t>
    </w:r>
    <w:r w:rsidR="00C4068D" w:rsidRPr="00C6760F">
      <w:rPr>
        <w:sz w:val="22"/>
        <w:szCs w:val="22"/>
      </w:rPr>
      <w:t xml:space="preserve"> </w:t>
    </w:r>
    <w:proofErr w:type="spellStart"/>
    <w:r w:rsidRPr="00C6760F">
      <w:rPr>
        <w:b/>
        <w:sz w:val="22"/>
        <w:szCs w:val="22"/>
      </w:rPr>
      <w:t>spszem</w:t>
    </w:r>
    <w:proofErr w:type="spellEnd"/>
    <w:r w:rsidRPr="00C6760F">
      <w:rPr>
        <w:b/>
        <w:sz w:val="22"/>
        <w:szCs w:val="22"/>
      </w:rPr>
      <w:sym w:font="Times New Roman" w:char="0040"/>
    </w:r>
    <w:r w:rsidRPr="00C6760F">
      <w:rPr>
        <w:b/>
        <w:sz w:val="22"/>
        <w:szCs w:val="22"/>
      </w:rPr>
      <w:t>spszem.cz</w:t>
    </w:r>
  </w:p>
  <w:p w14:paraId="4D09296E" w14:textId="77777777" w:rsidR="00EC541A" w:rsidRPr="00C6760F" w:rsidRDefault="00C4068D" w:rsidP="007D6544">
    <w:pPr>
      <w:pStyle w:val="Zpat"/>
      <w:pBdr>
        <w:top w:val="single" w:sz="12" w:space="0" w:color="auto"/>
      </w:pBdr>
      <w:jc w:val="both"/>
      <w:rPr>
        <w:sz w:val="22"/>
        <w:szCs w:val="22"/>
      </w:rPr>
    </w:pPr>
    <w:r w:rsidRPr="00C6760F">
      <w:rPr>
        <w:sz w:val="22"/>
        <w:szCs w:val="22"/>
      </w:rPr>
      <w:t xml:space="preserve">Příspěvková organizace </w:t>
    </w:r>
    <w:r w:rsidR="00B249FD" w:rsidRPr="00C6760F">
      <w:rPr>
        <w:sz w:val="22"/>
        <w:szCs w:val="22"/>
      </w:rPr>
      <w:t>hl. m. Prahy zřízena usnesením Z</w:t>
    </w:r>
    <w:r w:rsidRPr="00C6760F">
      <w:rPr>
        <w:sz w:val="22"/>
        <w:szCs w:val="22"/>
      </w:rPr>
      <w:t>HMP č. 4/8 ze</w:t>
    </w:r>
    <w:r w:rsidR="000C46A1" w:rsidRPr="00C6760F">
      <w:rPr>
        <w:sz w:val="22"/>
        <w:szCs w:val="22"/>
      </w:rPr>
      <w:t xml:space="preserve"> dne</w:t>
    </w:r>
    <w:r w:rsidRPr="00C6760F">
      <w:rPr>
        <w:sz w:val="22"/>
        <w:szCs w:val="22"/>
      </w:rPr>
      <w:t xml:space="preserve"> 17. 2. 2011,</w:t>
    </w:r>
    <w:r w:rsidR="000C46A1" w:rsidRPr="00C6760F">
      <w:rPr>
        <w:sz w:val="22"/>
        <w:szCs w:val="22"/>
      </w:rPr>
      <w:t xml:space="preserve"> </w:t>
    </w:r>
    <w:r w:rsidR="000C46A1" w:rsidRPr="00C6760F">
      <w:rPr>
        <w:sz w:val="22"/>
        <w:szCs w:val="22"/>
      </w:rPr>
      <w:br/>
    </w:r>
    <w:r w:rsidRPr="00C6760F">
      <w:rPr>
        <w:sz w:val="22"/>
        <w:szCs w:val="22"/>
      </w:rPr>
      <w:t>zapsaná v Rejstříku škol RED-IZO 600006123, zapsaná v RARIS IČO 61386278.</w:t>
    </w:r>
    <w:r w:rsidRPr="00C6760F">
      <w:rPr>
        <w:sz w:val="22"/>
        <w:szCs w:val="2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5988" w14:textId="77777777" w:rsidR="005652AB" w:rsidRDefault="005652AB">
      <w:r>
        <w:separator/>
      </w:r>
    </w:p>
  </w:footnote>
  <w:footnote w:type="continuationSeparator" w:id="0">
    <w:p w14:paraId="50EC321D" w14:textId="77777777" w:rsidR="005652AB" w:rsidRDefault="0056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5A27" w14:textId="256DA346" w:rsidR="000A39E5" w:rsidRDefault="005059C9" w:rsidP="004E15C6">
    <w:pPr>
      <w:pBdr>
        <w:bottom w:val="single" w:sz="12" w:space="0" w:color="auto"/>
      </w:pBdr>
      <w:tabs>
        <w:tab w:val="left" w:pos="7371"/>
      </w:tabs>
      <w:spacing w:line="264" w:lineRule="auto"/>
      <w:jc w:val="center"/>
      <w:rPr>
        <w:b/>
        <w:noProof/>
        <w:spacing w:val="20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ECD6A76" wp14:editId="038BD19E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647700" cy="647700"/>
          <wp:effectExtent l="0" t="0" r="0" b="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4" name="obrázek 2" descr="im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m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pacing w:val="20"/>
        <w:sz w:val="28"/>
        <w:szCs w:val="28"/>
      </w:rPr>
      <w:drawing>
        <wp:anchor distT="0" distB="0" distL="114300" distR="114300" simplePos="0" relativeHeight="251658240" behindDoc="1" locked="0" layoutInCell="1" allowOverlap="1" wp14:anchorId="184786F5" wp14:editId="20B49AD1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916305" cy="803275"/>
          <wp:effectExtent l="0" t="0" r="0" b="0"/>
          <wp:wrapTight wrapText="bothSides">
            <wp:wrapPolygon edited="0">
              <wp:start x="0" y="0"/>
              <wp:lineTo x="0" y="21002"/>
              <wp:lineTo x="21106" y="21002"/>
              <wp:lineTo x="2110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21 - FINAL_B - znak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31"/>
                  <a:stretch/>
                </pic:blipFill>
                <pic:spPr bwMode="auto">
                  <a:xfrm>
                    <a:off x="0" y="0"/>
                    <a:ext cx="916305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894" w:rsidRPr="00DC0B00">
      <w:rPr>
        <w:b/>
        <w:noProof/>
        <w:spacing w:val="20"/>
        <w:sz w:val="28"/>
        <w:szCs w:val="28"/>
      </w:rPr>
      <w:t>Střední průmyslová škola zeměměřická</w:t>
    </w:r>
    <w:r w:rsidR="000A39E5">
      <w:rPr>
        <w:b/>
        <w:noProof/>
        <w:spacing w:val="20"/>
        <w:sz w:val="28"/>
        <w:szCs w:val="28"/>
      </w:rPr>
      <w:tab/>
    </w:r>
  </w:p>
  <w:p w14:paraId="635152D9" w14:textId="77777777" w:rsidR="000A39E5" w:rsidRDefault="000A39E5" w:rsidP="004E15C6">
    <w:pPr>
      <w:pBdr>
        <w:bottom w:val="single" w:sz="12" w:space="0" w:color="auto"/>
      </w:pBdr>
      <w:spacing w:line="264" w:lineRule="auto"/>
      <w:jc w:val="center"/>
      <w:rPr>
        <w:b/>
        <w:noProof/>
        <w:spacing w:val="20"/>
        <w:sz w:val="28"/>
        <w:szCs w:val="28"/>
      </w:rPr>
    </w:pPr>
    <w:r>
      <w:rPr>
        <w:b/>
        <w:noProof/>
        <w:spacing w:val="20"/>
        <w:sz w:val="28"/>
        <w:szCs w:val="28"/>
      </w:rPr>
      <w:t>a</w:t>
    </w:r>
    <w:r>
      <w:rPr>
        <w:b/>
        <w:noProof/>
        <w:spacing w:val="20"/>
        <w:sz w:val="28"/>
        <w:szCs w:val="28"/>
      </w:rPr>
      <w:tab/>
    </w:r>
  </w:p>
  <w:p w14:paraId="41E43004" w14:textId="77777777" w:rsidR="004E15C6" w:rsidRDefault="00DC0B00" w:rsidP="004E15C6">
    <w:pPr>
      <w:pBdr>
        <w:bottom w:val="single" w:sz="12" w:space="0" w:color="auto"/>
      </w:pBdr>
      <w:spacing w:line="264" w:lineRule="auto"/>
      <w:jc w:val="center"/>
      <w:rPr>
        <w:b/>
        <w:noProof/>
        <w:spacing w:val="20"/>
        <w:sz w:val="28"/>
        <w:szCs w:val="28"/>
      </w:rPr>
    </w:pPr>
    <w:r w:rsidRPr="00DC0B00">
      <w:rPr>
        <w:b/>
        <w:noProof/>
        <w:spacing w:val="20"/>
        <w:sz w:val="28"/>
        <w:szCs w:val="28"/>
      </w:rPr>
      <w:t>Geografické gymnázium Praha</w:t>
    </w:r>
  </w:p>
  <w:p w14:paraId="6A12D37B" w14:textId="77777777" w:rsidR="00E16894" w:rsidRPr="00DC0B00" w:rsidRDefault="00E16894" w:rsidP="004E15C6">
    <w:pPr>
      <w:pBdr>
        <w:bottom w:val="single" w:sz="12" w:space="0" w:color="auto"/>
      </w:pBdr>
      <w:spacing w:line="264" w:lineRule="auto"/>
      <w:jc w:val="center"/>
      <w:rPr>
        <w:b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5C08"/>
    <w:multiLevelType w:val="hybridMultilevel"/>
    <w:tmpl w:val="E36E7422"/>
    <w:lvl w:ilvl="0" w:tplc="8A3818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900BE"/>
    <w:multiLevelType w:val="hybridMultilevel"/>
    <w:tmpl w:val="2424BF5E"/>
    <w:lvl w:ilvl="0" w:tplc="47CA89AC">
      <w:start w:val="18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49"/>
    <w:rsid w:val="00004E31"/>
    <w:rsid w:val="00015191"/>
    <w:rsid w:val="000306EF"/>
    <w:rsid w:val="00071B72"/>
    <w:rsid w:val="000A14DA"/>
    <w:rsid w:val="000A39E5"/>
    <w:rsid w:val="000A7349"/>
    <w:rsid w:val="000B1BBE"/>
    <w:rsid w:val="000C1346"/>
    <w:rsid w:val="000C46A1"/>
    <w:rsid w:val="000D049F"/>
    <w:rsid w:val="000D23FD"/>
    <w:rsid w:val="00117267"/>
    <w:rsid w:val="001537FF"/>
    <w:rsid w:val="00173217"/>
    <w:rsid w:val="00185F25"/>
    <w:rsid w:val="00191A7F"/>
    <w:rsid w:val="001A4BE2"/>
    <w:rsid w:val="001A75B3"/>
    <w:rsid w:val="001C08BF"/>
    <w:rsid w:val="001C55C4"/>
    <w:rsid w:val="001D0C2B"/>
    <w:rsid w:val="001D531A"/>
    <w:rsid w:val="001F016F"/>
    <w:rsid w:val="00213E5A"/>
    <w:rsid w:val="00221425"/>
    <w:rsid w:val="002575E1"/>
    <w:rsid w:val="00265264"/>
    <w:rsid w:val="002B0AFA"/>
    <w:rsid w:val="002B4015"/>
    <w:rsid w:val="002C5A28"/>
    <w:rsid w:val="002D2B79"/>
    <w:rsid w:val="002D460E"/>
    <w:rsid w:val="002D50DA"/>
    <w:rsid w:val="002F129C"/>
    <w:rsid w:val="0031051E"/>
    <w:rsid w:val="003274BF"/>
    <w:rsid w:val="00336D50"/>
    <w:rsid w:val="003615CE"/>
    <w:rsid w:val="003D2F8B"/>
    <w:rsid w:val="003D7BE6"/>
    <w:rsid w:val="003F7BA2"/>
    <w:rsid w:val="00411A3E"/>
    <w:rsid w:val="004162C0"/>
    <w:rsid w:val="0046635F"/>
    <w:rsid w:val="00474CEB"/>
    <w:rsid w:val="00481823"/>
    <w:rsid w:val="00495D6B"/>
    <w:rsid w:val="004A75F1"/>
    <w:rsid w:val="004C294A"/>
    <w:rsid w:val="004E15C6"/>
    <w:rsid w:val="004F6FA5"/>
    <w:rsid w:val="005059C9"/>
    <w:rsid w:val="005065E8"/>
    <w:rsid w:val="0053100F"/>
    <w:rsid w:val="00535225"/>
    <w:rsid w:val="005652AB"/>
    <w:rsid w:val="0057666F"/>
    <w:rsid w:val="00591998"/>
    <w:rsid w:val="005969FC"/>
    <w:rsid w:val="005B328D"/>
    <w:rsid w:val="005C095C"/>
    <w:rsid w:val="005D4994"/>
    <w:rsid w:val="0067039C"/>
    <w:rsid w:val="006755F3"/>
    <w:rsid w:val="006B4258"/>
    <w:rsid w:val="00705748"/>
    <w:rsid w:val="0070666B"/>
    <w:rsid w:val="007131DD"/>
    <w:rsid w:val="00724FD8"/>
    <w:rsid w:val="00741FEE"/>
    <w:rsid w:val="007468FF"/>
    <w:rsid w:val="0075545B"/>
    <w:rsid w:val="00771FAB"/>
    <w:rsid w:val="00775959"/>
    <w:rsid w:val="00777770"/>
    <w:rsid w:val="00780956"/>
    <w:rsid w:val="00785EAA"/>
    <w:rsid w:val="007A33B6"/>
    <w:rsid w:val="007C59D4"/>
    <w:rsid w:val="007D3147"/>
    <w:rsid w:val="007D6544"/>
    <w:rsid w:val="007F0061"/>
    <w:rsid w:val="007F5FA0"/>
    <w:rsid w:val="00820221"/>
    <w:rsid w:val="00824E27"/>
    <w:rsid w:val="00866CED"/>
    <w:rsid w:val="00870A09"/>
    <w:rsid w:val="00877EDF"/>
    <w:rsid w:val="008A4B25"/>
    <w:rsid w:val="008A6F5C"/>
    <w:rsid w:val="008F3C38"/>
    <w:rsid w:val="00930765"/>
    <w:rsid w:val="00932435"/>
    <w:rsid w:val="00936B9A"/>
    <w:rsid w:val="009370DE"/>
    <w:rsid w:val="00976ED5"/>
    <w:rsid w:val="009833BD"/>
    <w:rsid w:val="009C2BC2"/>
    <w:rsid w:val="009F11BC"/>
    <w:rsid w:val="00A85FAC"/>
    <w:rsid w:val="00AC20F7"/>
    <w:rsid w:val="00AD050A"/>
    <w:rsid w:val="00AF720E"/>
    <w:rsid w:val="00B03EEF"/>
    <w:rsid w:val="00B0681E"/>
    <w:rsid w:val="00B115C3"/>
    <w:rsid w:val="00B249FD"/>
    <w:rsid w:val="00B511DA"/>
    <w:rsid w:val="00B537BD"/>
    <w:rsid w:val="00B74D30"/>
    <w:rsid w:val="00B84333"/>
    <w:rsid w:val="00B93A49"/>
    <w:rsid w:val="00BD3E76"/>
    <w:rsid w:val="00BD466F"/>
    <w:rsid w:val="00BD4902"/>
    <w:rsid w:val="00C05648"/>
    <w:rsid w:val="00C4068D"/>
    <w:rsid w:val="00C41753"/>
    <w:rsid w:val="00C6760F"/>
    <w:rsid w:val="00C83870"/>
    <w:rsid w:val="00C8624C"/>
    <w:rsid w:val="00CA31F6"/>
    <w:rsid w:val="00CA40F3"/>
    <w:rsid w:val="00CC357A"/>
    <w:rsid w:val="00CE4C04"/>
    <w:rsid w:val="00D0173E"/>
    <w:rsid w:val="00D10172"/>
    <w:rsid w:val="00D4199F"/>
    <w:rsid w:val="00D635F0"/>
    <w:rsid w:val="00D9065E"/>
    <w:rsid w:val="00D90881"/>
    <w:rsid w:val="00DA42B2"/>
    <w:rsid w:val="00DB248E"/>
    <w:rsid w:val="00DB3496"/>
    <w:rsid w:val="00DC0B00"/>
    <w:rsid w:val="00DC5D6C"/>
    <w:rsid w:val="00E16894"/>
    <w:rsid w:val="00E40AEA"/>
    <w:rsid w:val="00E64D33"/>
    <w:rsid w:val="00E807D6"/>
    <w:rsid w:val="00E90A5A"/>
    <w:rsid w:val="00EA3DB5"/>
    <w:rsid w:val="00EC541A"/>
    <w:rsid w:val="00ED6E6F"/>
    <w:rsid w:val="00EE423A"/>
    <w:rsid w:val="00F407B7"/>
    <w:rsid w:val="00F47538"/>
    <w:rsid w:val="00F57C79"/>
    <w:rsid w:val="00F83641"/>
    <w:rsid w:val="00FA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09FE25"/>
  <w15:chartTrackingRefBased/>
  <w15:docId w15:val="{0A91E48C-E793-4095-BF73-21A404F9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753"/>
  </w:style>
  <w:style w:type="paragraph" w:styleId="Nadpis1">
    <w:name w:val="heading 1"/>
    <w:basedOn w:val="Normln"/>
    <w:next w:val="Normln"/>
    <w:qFormat/>
    <w:rsid w:val="00C4175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C4175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C41753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41753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C41753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C41753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C41753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1753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1753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417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41753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C41753"/>
    <w:rPr>
      <w:color w:val="0000FF"/>
      <w:u w:val="single"/>
    </w:rPr>
  </w:style>
  <w:style w:type="character" w:styleId="Sledovanodkaz">
    <w:name w:val="FollowedHyperlink"/>
    <w:rsid w:val="00C41753"/>
    <w:rPr>
      <w:color w:val="800080"/>
      <w:u w:val="single"/>
    </w:rPr>
  </w:style>
  <w:style w:type="paragraph" w:styleId="Zkladntextodsazen">
    <w:name w:val="Body Text Indent"/>
    <w:basedOn w:val="Normln"/>
    <w:rsid w:val="00C41753"/>
    <w:pPr>
      <w:ind w:left="-567"/>
      <w:jc w:val="both"/>
    </w:pPr>
    <w:rPr>
      <w:sz w:val="24"/>
    </w:rPr>
  </w:style>
  <w:style w:type="paragraph" w:styleId="Zkladntextodsazen2">
    <w:name w:val="Body Text Indent 2"/>
    <w:basedOn w:val="Normln"/>
    <w:rsid w:val="00C41753"/>
    <w:pPr>
      <w:spacing w:line="360" w:lineRule="auto"/>
      <w:ind w:left="-567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39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039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B511DA"/>
  </w:style>
  <w:style w:type="character" w:customStyle="1" w:styleId="ZhlavChar">
    <w:name w:val="Záhlaví Char"/>
    <w:basedOn w:val="Standardnpsmoodstavce"/>
    <w:link w:val="Zhlav"/>
    <w:rsid w:val="00785EAA"/>
  </w:style>
  <w:style w:type="paragraph" w:styleId="Nzev">
    <w:name w:val="Title"/>
    <w:basedOn w:val="Normln"/>
    <w:link w:val="NzevChar"/>
    <w:qFormat/>
    <w:rsid w:val="00705748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705748"/>
    <w:rPr>
      <w:sz w:val="24"/>
    </w:rPr>
  </w:style>
  <w:style w:type="paragraph" w:styleId="Odstavecseseznamem">
    <w:name w:val="List Paragraph"/>
    <w:basedOn w:val="Normln"/>
    <w:uiPriority w:val="34"/>
    <w:qFormat/>
    <w:rsid w:val="00AF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187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zeměměřická v Praze 9, Pod Táborem 300</vt:lpstr>
    </vt:vector>
  </TitlesOfParts>
  <Company>spsz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zeměměřická v Praze 9, Pod Táborem 300</dc:title>
  <dc:subject/>
  <dc:creator>Valued Acer Customer</dc:creator>
  <cp:keywords/>
  <cp:lastModifiedBy>Medunová Jitka</cp:lastModifiedBy>
  <cp:revision>5</cp:revision>
  <cp:lastPrinted>2024-10-18T07:21:00Z</cp:lastPrinted>
  <dcterms:created xsi:type="dcterms:W3CDTF">2022-08-30T08:25:00Z</dcterms:created>
  <dcterms:modified xsi:type="dcterms:W3CDTF">2024-10-21T09:02:00Z</dcterms:modified>
</cp:coreProperties>
</file>